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14202" w:rsidRDefault="00114202">
      <w:pPr>
        <w:pStyle w:val="Heading1"/>
        <w:jc w:val="center"/>
        <w:rPr>
          <w:color w:val="000000"/>
          <w:sz w:val="30"/>
          <w:szCs w:val="30"/>
        </w:rPr>
      </w:pPr>
      <w:r>
        <w:rPr>
          <w:rFonts w:hint="eastAsia"/>
          <w:color w:val="000000"/>
          <w:sz w:val="30"/>
          <w:szCs w:val="30"/>
        </w:rPr>
        <w:t>课题简介</w:t>
      </w:r>
    </w:p>
    <w:p w:rsidR="00114202" w:rsidRDefault="00114202">
      <w:pPr>
        <w:jc w:val="center"/>
        <w:rPr>
          <w:b/>
          <w:color w:val="000000"/>
          <w:sz w:val="28"/>
          <w:szCs w:val="28"/>
        </w:rPr>
      </w:pPr>
      <w:r>
        <w:rPr>
          <w:rFonts w:hint="eastAsia"/>
          <w:b/>
          <w:color w:val="000000"/>
          <w:sz w:val="28"/>
          <w:szCs w:val="28"/>
        </w:rPr>
        <w:t>雪莱诗歌中积极浪漫主义的体现</w:t>
      </w:r>
    </w:p>
    <w:p w:rsidR="00114202" w:rsidRDefault="00114202">
      <w:pPr>
        <w:rPr>
          <w:b/>
          <w:color w:val="000000"/>
          <w:sz w:val="28"/>
          <w:szCs w:val="28"/>
        </w:rPr>
      </w:pPr>
      <w:r>
        <w:rPr>
          <w:rFonts w:hint="eastAsia"/>
          <w:b/>
          <w:color w:val="000000"/>
          <w:sz w:val="28"/>
          <w:szCs w:val="28"/>
        </w:rPr>
        <w:t>院系：外国语学院英语系</w:t>
      </w:r>
      <w:r>
        <w:rPr>
          <w:b/>
          <w:color w:val="000000"/>
          <w:sz w:val="28"/>
          <w:szCs w:val="28"/>
        </w:rPr>
        <w:t xml:space="preserve">              </w:t>
      </w:r>
      <w:r>
        <w:rPr>
          <w:rFonts w:hint="eastAsia"/>
          <w:b/>
          <w:color w:val="000000"/>
          <w:sz w:val="28"/>
          <w:szCs w:val="28"/>
        </w:rPr>
        <w:t>论文方向：文</w:t>
      </w:r>
      <w:r>
        <w:rPr>
          <w:b/>
          <w:color w:val="000000"/>
          <w:sz w:val="28"/>
          <w:szCs w:val="28"/>
        </w:rPr>
        <w:t xml:space="preserve">  </w:t>
      </w:r>
      <w:r>
        <w:rPr>
          <w:rFonts w:hint="eastAsia"/>
          <w:b/>
          <w:color w:val="000000"/>
          <w:sz w:val="28"/>
          <w:szCs w:val="28"/>
        </w:rPr>
        <w:t>学</w:t>
      </w:r>
    </w:p>
    <w:p w:rsidR="00114202" w:rsidRDefault="00114202">
      <w:pPr>
        <w:rPr>
          <w:b/>
          <w:color w:val="000000"/>
          <w:sz w:val="28"/>
          <w:szCs w:val="28"/>
        </w:rPr>
      </w:pPr>
      <w:r>
        <w:rPr>
          <w:rFonts w:hint="eastAsia"/>
          <w:b/>
          <w:color w:val="000000"/>
          <w:sz w:val="28"/>
          <w:szCs w:val="28"/>
        </w:rPr>
        <w:t>姓名：熊</w:t>
      </w:r>
      <w:r>
        <w:rPr>
          <w:b/>
          <w:color w:val="000000"/>
          <w:sz w:val="28"/>
          <w:szCs w:val="28"/>
        </w:rPr>
        <w:t xml:space="preserve">  </w:t>
      </w:r>
      <w:r>
        <w:rPr>
          <w:rFonts w:hint="eastAsia"/>
          <w:b/>
          <w:color w:val="000000"/>
          <w:sz w:val="28"/>
          <w:szCs w:val="28"/>
        </w:rPr>
        <w:t>娟</w:t>
      </w:r>
      <w:r>
        <w:rPr>
          <w:b/>
          <w:color w:val="000000"/>
          <w:sz w:val="28"/>
          <w:szCs w:val="28"/>
        </w:rPr>
        <w:t xml:space="preserve">   </w:t>
      </w:r>
      <w:r>
        <w:rPr>
          <w:rFonts w:hint="eastAsia"/>
          <w:b/>
          <w:color w:val="000000"/>
          <w:sz w:val="28"/>
          <w:szCs w:val="28"/>
        </w:rPr>
        <w:t>学号：</w:t>
      </w:r>
      <w:r>
        <w:rPr>
          <w:b/>
          <w:color w:val="000000"/>
          <w:sz w:val="28"/>
          <w:szCs w:val="28"/>
        </w:rPr>
        <w:t xml:space="preserve">201206823      </w:t>
      </w:r>
      <w:r>
        <w:rPr>
          <w:rFonts w:hint="eastAsia"/>
          <w:b/>
          <w:color w:val="000000"/>
          <w:sz w:val="28"/>
          <w:szCs w:val="28"/>
        </w:rPr>
        <w:t>指导教师：刘</w:t>
      </w:r>
      <w:r>
        <w:rPr>
          <w:b/>
          <w:color w:val="000000"/>
          <w:sz w:val="28"/>
          <w:szCs w:val="28"/>
        </w:rPr>
        <w:t xml:space="preserve">  </w:t>
      </w:r>
      <w:r>
        <w:rPr>
          <w:rFonts w:hint="eastAsia"/>
          <w:b/>
          <w:color w:val="000000"/>
          <w:sz w:val="28"/>
          <w:szCs w:val="28"/>
        </w:rPr>
        <w:t>虹</w:t>
      </w:r>
    </w:p>
    <w:p w:rsidR="00114202" w:rsidRPr="002E524A" w:rsidRDefault="00114202" w:rsidP="002E524A">
      <w:pPr>
        <w:pStyle w:val="NormalWeb"/>
        <w:widowControl/>
        <w:spacing w:beforeAutospacing="0" w:after="226" w:afterAutospacing="0" w:line="360" w:lineRule="atLeast"/>
        <w:ind w:firstLineChars="249" w:firstLine="31680"/>
        <w:rPr>
          <w:rFonts w:ascii="Arial" w:hAnsi="Arial" w:cs="Arial"/>
          <w:bCs/>
          <w:color w:val="000000"/>
          <w:sz w:val="28"/>
          <w:szCs w:val="28"/>
          <w:shd w:val="clear" w:color="auto" w:fill="FFFFFF"/>
        </w:rPr>
      </w:pPr>
      <w:r w:rsidRPr="002E524A">
        <w:rPr>
          <w:bCs/>
          <w:color w:val="000000"/>
          <w:sz w:val="28"/>
          <w:szCs w:val="28"/>
        </w:rPr>
        <w:t>1789</w:t>
      </w:r>
      <w:r w:rsidRPr="002E524A">
        <w:rPr>
          <w:rFonts w:hint="eastAsia"/>
          <w:bCs/>
          <w:color w:val="000000"/>
          <w:sz w:val="28"/>
          <w:szCs w:val="28"/>
        </w:rPr>
        <w:t>年法国大革命爆发，给</w:t>
      </w:r>
      <w:hyperlink r:id="rId4" w:tgtFrame="http://baike.haosou.com/doc/_blank" w:history="1">
        <w:r w:rsidRPr="002E524A">
          <w:rPr>
            <w:rStyle w:val="Hyperlink"/>
            <w:rFonts w:hint="eastAsia"/>
            <w:bCs/>
            <w:color w:val="000000"/>
            <w:sz w:val="28"/>
            <w:szCs w:val="28"/>
            <w:u w:val="none"/>
          </w:rPr>
          <w:t>人类的未来</w:t>
        </w:r>
      </w:hyperlink>
      <w:r w:rsidRPr="002E524A">
        <w:rPr>
          <w:rFonts w:hint="eastAsia"/>
          <w:bCs/>
          <w:color w:val="000000"/>
          <w:sz w:val="28"/>
          <w:szCs w:val="28"/>
        </w:rPr>
        <w:t>带来了希望，并对英国社会造成冲击。在这个社会背景下，英国</w:t>
      </w:r>
      <w:hyperlink r:id="rId5" w:tgtFrame="http://baike.haosou.com/doc/_blank" w:history="1">
        <w:r w:rsidRPr="002E524A">
          <w:rPr>
            <w:rStyle w:val="Hyperlink"/>
            <w:rFonts w:hint="eastAsia"/>
            <w:bCs/>
            <w:color w:val="000000"/>
            <w:sz w:val="28"/>
            <w:szCs w:val="28"/>
            <w:u w:val="none"/>
          </w:rPr>
          <w:t>浪漫主义文学</w:t>
        </w:r>
      </w:hyperlink>
      <w:r w:rsidRPr="002E524A">
        <w:rPr>
          <w:rFonts w:hint="eastAsia"/>
          <w:bCs/>
          <w:color w:val="000000"/>
          <w:sz w:val="28"/>
          <w:szCs w:val="28"/>
        </w:rPr>
        <w:t>崛起，它产生于</w:t>
      </w:r>
      <w:r w:rsidRPr="002E524A">
        <w:rPr>
          <w:bCs/>
          <w:color w:val="000000"/>
          <w:sz w:val="28"/>
          <w:szCs w:val="28"/>
        </w:rPr>
        <w:t>18</w:t>
      </w:r>
      <w:r w:rsidRPr="002E524A">
        <w:rPr>
          <w:rFonts w:hint="eastAsia"/>
          <w:bCs/>
          <w:color w:val="000000"/>
          <w:sz w:val="28"/>
          <w:szCs w:val="28"/>
        </w:rPr>
        <w:t>世纪末，繁荣于</w:t>
      </w:r>
      <w:r w:rsidRPr="002E524A">
        <w:rPr>
          <w:bCs/>
          <w:color w:val="000000"/>
          <w:sz w:val="28"/>
          <w:szCs w:val="28"/>
        </w:rPr>
        <w:t>19</w:t>
      </w:r>
      <w:r w:rsidRPr="002E524A">
        <w:rPr>
          <w:rFonts w:hint="eastAsia"/>
          <w:bCs/>
          <w:color w:val="000000"/>
          <w:sz w:val="28"/>
          <w:szCs w:val="28"/>
        </w:rPr>
        <w:t>世纪上半叶。浪漫主义注重于丰富的想象力、理想主义和感情上的多愁善感。然而在浪漫主义的思潮中形成了两个对</w:t>
      </w:r>
      <w:r w:rsidRPr="002E524A">
        <w:rPr>
          <w:rFonts w:ascii="Arial" w:hAnsi="Arial" w:cs="Arial" w:hint="eastAsia"/>
          <w:bCs/>
          <w:color w:val="000000"/>
          <w:sz w:val="28"/>
          <w:szCs w:val="28"/>
          <w:shd w:val="clear" w:color="auto" w:fill="FFFFFF"/>
        </w:rPr>
        <w:t>立的流派，即积极浪漫主义和消极浪漫主义。消极浪漫主义持温和态度，消极逃避社会现实，反对现状，留恋过去，它引导人们往后看。积极浪漫主义是进步的潮流，敢于正视现实，批判社会的黑暗，它引导人们向前看。积极浪漫主义的杰出代表人物雪莱，一生追求自由、平等、与博爱，其对自然界的特别视角与深邃的哲学思想并运用犀利的象征手法深刻揭示了当时社会的黑暗，他不落俗套的生涯和坚决的理想主义，加之其强烈的反对传统的态度，给人一种无穷的精神慰藉和艺术享受。</w:t>
      </w:r>
    </w:p>
    <w:p w:rsidR="00114202" w:rsidRPr="002E524A" w:rsidRDefault="00114202" w:rsidP="002E524A">
      <w:pPr>
        <w:pStyle w:val="NormalWeb"/>
        <w:widowControl/>
        <w:spacing w:beforeAutospacing="0" w:after="226" w:afterAutospacing="0" w:line="360" w:lineRule="atLeast"/>
        <w:ind w:firstLineChars="249" w:firstLine="31680"/>
        <w:rPr>
          <w:bCs/>
          <w:color w:val="000000"/>
          <w:sz w:val="28"/>
          <w:szCs w:val="28"/>
        </w:rPr>
      </w:pPr>
      <w:r w:rsidRPr="002E524A">
        <w:rPr>
          <w:rFonts w:ascii="Arial" w:hAnsi="Arial" w:cs="Arial" w:hint="eastAsia"/>
          <w:bCs/>
          <w:color w:val="000000"/>
          <w:sz w:val="28"/>
          <w:szCs w:val="28"/>
          <w:shd w:val="clear" w:color="auto" w:fill="FFFFFF"/>
        </w:rPr>
        <w:t>本文将从雪莱的诗歌入手进而研究积极浪漫主义，通过对雪莱诗歌中自然意象的剖析，其各个阶段作品的比较，以及与消极浪漫主义的对比研究使得我们可以更深入的了解积极浪漫主义的特点、发展与时代意义。另外通过对雪莱的研究也可提高我们的审美、艺术鉴赏能力，了解雪莱浪漫的根源所在，以及对其民主主义和社会空想主义的认知程度。</w:t>
      </w:r>
      <w:bookmarkStart w:id="0" w:name="_GoBack"/>
      <w:bookmarkEnd w:id="0"/>
    </w:p>
    <w:p w:rsidR="00114202" w:rsidRDefault="00114202">
      <w:pPr>
        <w:pStyle w:val="Heading3"/>
        <w:widowControl/>
        <w:pBdr>
          <w:bottom w:val="single" w:sz="6" w:space="9" w:color="ECECEC"/>
        </w:pBdr>
        <w:spacing w:before="300" w:beforeAutospacing="0" w:after="180" w:afterAutospacing="0" w:line="270" w:lineRule="atLeast"/>
        <w:rPr>
          <w:rFonts w:ascii="微软雅黑" w:eastAsia="微软雅黑" w:hAnsi="微软雅黑" w:cs="微软雅黑"/>
          <w:bCs/>
          <w:color w:val="000000"/>
          <w:sz w:val="28"/>
          <w:szCs w:val="28"/>
        </w:rPr>
      </w:pPr>
      <w:bookmarkStart w:id="1" w:name="5727883-5940621-1_2"/>
      <w:bookmarkEnd w:id="1"/>
    </w:p>
    <w:p w:rsidR="00114202" w:rsidRDefault="00114202">
      <w:pPr>
        <w:rPr>
          <w:b/>
          <w:color w:val="000000"/>
          <w:sz w:val="28"/>
          <w:szCs w:val="28"/>
        </w:rPr>
      </w:pPr>
    </w:p>
    <w:sectPr w:rsidR="00114202" w:rsidSect="0046572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微软雅黑">
    <w:panose1 w:val="020B0503020204020204"/>
    <w:charset w:val="86"/>
    <w:family w:val="swiss"/>
    <w:pitch w:val="variable"/>
    <w:sig w:usb0="80000287" w:usb1="2A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noLineBreaksAfter w:lang="zh-CN" w:val="$([{£¥·‘“〈《「『【〔〖〝﹙﹛﹝＄（．［｛￡￥"/>
  <w:noLineBreaksBefore w:lang="zh-CN" w:val="!%),.:;&gt;?]}¢¨°·ˇˉ―‖’”…‰′″›℃∶、。〃〉》」』】〕〗〞︶︺︾﹀﹄﹚﹜﹞！＂％＇），．：；？］｀｜｝～￠"/>
  <w:compat>
    <w:spaceForUL/>
    <w:balanceSingleByteDoubleByteWidth/>
    <w:doNotLeaveBackslashAlon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19E31DC7"/>
    <w:rsid w:val="00025EE0"/>
    <w:rsid w:val="00114202"/>
    <w:rsid w:val="00267609"/>
    <w:rsid w:val="002A3B3F"/>
    <w:rsid w:val="002E524A"/>
    <w:rsid w:val="00465723"/>
    <w:rsid w:val="00A14B7D"/>
    <w:rsid w:val="00B247D5"/>
    <w:rsid w:val="00D060FF"/>
    <w:rsid w:val="00FE5D4C"/>
    <w:rsid w:val="19E31DC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uiPriority="0" w:unhideWhenUsed="1" w:qFormat="1"/>
    <w:lsdException w:name="heading 3" w:locked="1" w:semiHidden="0" w:uiPriority="0"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locked="1" w:semiHidden="0" w:uiPriority="0"/>
    <w:lsdException w:name="HTML Bottom of Form" w:locked="1" w:semiHidden="0" w:uiPriority="0"/>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locked="1" w:semiHidden="0" w:uiPriority="0"/>
    <w:lsdException w:name="annotation subject" w:unhideWhenUsed="1"/>
    <w:lsdException w:name="No List" w:locked="1" w:semiHidden="0" w:uiPriority="0"/>
    <w:lsdException w:name="Outline List 1" w:locked="1" w:semiHidden="0" w:uiPriority="0"/>
    <w:lsdException w:name="Outline List 2" w:locked="1" w:semiHidden="0" w:uiPriority="0"/>
    <w:lsdException w:name="Outline List 3" w:locked="1" w:semiHidden="0" w:uiPriority="0"/>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465723"/>
    <w:pPr>
      <w:widowControl w:val="0"/>
      <w:jc w:val="both"/>
    </w:pPr>
    <w:rPr>
      <w:rFonts w:ascii="Calibri" w:hAnsi="Calibri"/>
      <w:szCs w:val="24"/>
    </w:rPr>
  </w:style>
  <w:style w:type="paragraph" w:styleId="Heading1">
    <w:name w:val="heading 1"/>
    <w:basedOn w:val="Normal"/>
    <w:next w:val="Normal"/>
    <w:link w:val="Heading1Char"/>
    <w:uiPriority w:val="99"/>
    <w:qFormat/>
    <w:rsid w:val="00465723"/>
    <w:pPr>
      <w:keepNext/>
      <w:keepLines/>
      <w:spacing w:line="576" w:lineRule="auto"/>
      <w:outlineLvl w:val="0"/>
    </w:pPr>
    <w:rPr>
      <w:b/>
      <w:kern w:val="44"/>
      <w:sz w:val="44"/>
    </w:rPr>
  </w:style>
  <w:style w:type="paragraph" w:styleId="Heading3">
    <w:name w:val="heading 3"/>
    <w:basedOn w:val="Normal"/>
    <w:next w:val="Normal"/>
    <w:link w:val="Heading3Char"/>
    <w:uiPriority w:val="99"/>
    <w:qFormat/>
    <w:rsid w:val="00465723"/>
    <w:pPr>
      <w:spacing w:beforeAutospacing="1" w:afterAutospacing="1"/>
      <w:jc w:val="left"/>
      <w:outlineLvl w:val="2"/>
    </w:pPr>
    <w:rPr>
      <w:rFonts w:ascii="宋体" w:hAnsi="宋体"/>
      <w:b/>
      <w:kern w:val="0"/>
      <w:sz w:val="27"/>
      <w:szCs w:val="27"/>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libri" w:hAnsi="Calibri" w:cs="Times New Roman"/>
      <w:b/>
      <w:bCs/>
      <w:kern w:val="44"/>
      <w:sz w:val="44"/>
      <w:szCs w:val="44"/>
    </w:rPr>
  </w:style>
  <w:style w:type="character" w:customStyle="1" w:styleId="Heading3Char">
    <w:name w:val="Heading 3 Char"/>
    <w:basedOn w:val="DefaultParagraphFont"/>
    <w:link w:val="Heading3"/>
    <w:uiPriority w:val="99"/>
    <w:semiHidden/>
    <w:locked/>
    <w:rPr>
      <w:rFonts w:ascii="Calibri" w:hAnsi="Calibri" w:cs="Times New Roman"/>
      <w:b/>
      <w:bCs/>
      <w:sz w:val="32"/>
      <w:szCs w:val="32"/>
    </w:rPr>
  </w:style>
  <w:style w:type="paragraph" w:styleId="NormalWeb">
    <w:name w:val="Normal (Web)"/>
    <w:basedOn w:val="Normal"/>
    <w:uiPriority w:val="99"/>
    <w:rsid w:val="00465723"/>
    <w:pPr>
      <w:spacing w:beforeAutospacing="1" w:afterAutospacing="1"/>
      <w:jc w:val="left"/>
    </w:pPr>
    <w:rPr>
      <w:kern w:val="0"/>
      <w:sz w:val="24"/>
    </w:rPr>
  </w:style>
  <w:style w:type="character" w:styleId="Hyperlink">
    <w:name w:val="Hyperlink"/>
    <w:basedOn w:val="DefaultParagraphFont"/>
    <w:uiPriority w:val="99"/>
    <w:rsid w:val="0046572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baike.haosou.com/doc/6059070-6272120.html" TargetMode="External"/><Relationship Id="rId4" Type="http://schemas.openxmlformats.org/officeDocument/2006/relationships/hyperlink" Target="http://baike.haosou.com/doc/68123-71895.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Pages>
  <Words>118</Words>
  <Characters>674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cp:lastModifiedBy>
  <cp:revision>3</cp:revision>
  <dcterms:created xsi:type="dcterms:W3CDTF">2015-12-31T11:55:00Z</dcterms:created>
  <dcterms:modified xsi:type="dcterms:W3CDTF">2016-01-05T07:25:00Z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